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868" w:rsidRDefault="00194868" w:rsidP="00194868">
      <w:pPr>
        <w:tabs>
          <w:tab w:val="left" w:pos="4111"/>
        </w:tabs>
        <w:spacing w:after="0" w:line="240" w:lineRule="auto"/>
        <w:ind w:left="5664"/>
        <w:jc w:val="both"/>
      </w:pPr>
      <w:r>
        <w:t xml:space="preserve">Приложение № 18 </w:t>
      </w:r>
    </w:p>
    <w:p w:rsidR="00194868" w:rsidRDefault="00194868" w:rsidP="00194868">
      <w:pPr>
        <w:tabs>
          <w:tab w:val="left" w:pos="4111"/>
        </w:tabs>
        <w:spacing w:after="0" w:line="240" w:lineRule="auto"/>
        <w:ind w:left="5664"/>
        <w:jc w:val="both"/>
      </w:pPr>
      <w:r>
        <w:t>к Положению</w:t>
      </w:r>
      <w:r w:rsidRPr="0005784A">
        <w:t xml:space="preserve"> об учетной</w:t>
      </w:r>
      <w:r>
        <w:t xml:space="preserve"> </w:t>
      </w:r>
      <w:r w:rsidRPr="0005784A">
        <w:t xml:space="preserve">политике </w:t>
      </w:r>
    </w:p>
    <w:p w:rsidR="00194868" w:rsidRPr="0005784A" w:rsidRDefault="00194868" w:rsidP="00194868">
      <w:pPr>
        <w:tabs>
          <w:tab w:val="left" w:pos="4111"/>
        </w:tabs>
        <w:spacing w:after="0" w:line="240" w:lineRule="auto"/>
        <w:ind w:left="5664"/>
        <w:jc w:val="both"/>
      </w:pPr>
      <w:r>
        <w:t>для целей</w:t>
      </w:r>
      <w:r w:rsidRPr="0005784A">
        <w:t xml:space="preserve"> бухгалтерского учета</w:t>
      </w:r>
    </w:p>
    <w:p w:rsidR="00194868" w:rsidRDefault="00194868" w:rsidP="00194868">
      <w:pPr>
        <w:tabs>
          <w:tab w:val="left" w:pos="4111"/>
        </w:tabs>
        <w:spacing w:after="0" w:line="240" w:lineRule="auto"/>
        <w:ind w:left="5664"/>
        <w:jc w:val="both"/>
      </w:pPr>
      <w:r w:rsidRPr="0005784A">
        <w:t>ФГБОУ ВО</w:t>
      </w:r>
      <w:r>
        <w:t xml:space="preserve"> ЧГМА Минздрава России, </w:t>
      </w:r>
    </w:p>
    <w:p w:rsidR="00194868" w:rsidRPr="0005784A" w:rsidRDefault="00194868" w:rsidP="00194868">
      <w:pPr>
        <w:tabs>
          <w:tab w:val="left" w:pos="4111"/>
        </w:tabs>
        <w:spacing w:after="0" w:line="240" w:lineRule="auto"/>
        <w:ind w:left="5664"/>
        <w:jc w:val="both"/>
      </w:pPr>
      <w:r w:rsidRPr="0005784A">
        <w:t xml:space="preserve">начиная с </w:t>
      </w:r>
      <w:r w:rsidRPr="00CD2D4A">
        <w:t>1</w:t>
      </w:r>
      <w:r w:rsidRPr="004F64CB">
        <w:t xml:space="preserve"> </w:t>
      </w:r>
      <w:r>
        <w:t>января 202</w:t>
      </w:r>
      <w:r w:rsidR="005E7185">
        <w:t>3</w:t>
      </w:r>
      <w:r w:rsidRPr="0005784A">
        <w:t xml:space="preserve"> г</w:t>
      </w:r>
      <w:r>
        <w:t>.</w:t>
      </w:r>
    </w:p>
    <w:p w:rsidR="005E4F8F" w:rsidRPr="00194868" w:rsidRDefault="005E4F8F" w:rsidP="005E4F8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b/>
          <w:sz w:val="26"/>
          <w:szCs w:val="26"/>
        </w:rPr>
      </w:pPr>
    </w:p>
    <w:p w:rsidR="005E4F8F" w:rsidRPr="00194868" w:rsidRDefault="005E4F8F" w:rsidP="005E4F8F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194868">
        <w:rPr>
          <w:b/>
          <w:bCs/>
          <w:sz w:val="28"/>
          <w:szCs w:val="28"/>
        </w:rPr>
        <w:t>Порядок принятия обязательств (денежных обязательств)</w:t>
      </w:r>
    </w:p>
    <w:p w:rsidR="005E4F8F" w:rsidRPr="00194868" w:rsidRDefault="005E4F8F" w:rsidP="005E4F8F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194868">
        <w:rPr>
          <w:b/>
          <w:sz w:val="28"/>
          <w:szCs w:val="28"/>
        </w:rPr>
        <w:t>ФГБОУ ВО «Читинская государственная медицинская академия» Министерства здравоохранения Российской Федерации</w:t>
      </w:r>
    </w:p>
    <w:p w:rsidR="005E4F8F" w:rsidRPr="00194868" w:rsidRDefault="005E4F8F" w:rsidP="005E4F8F">
      <w:pPr>
        <w:pStyle w:val="a3"/>
        <w:spacing w:before="0" w:beforeAutospacing="0"/>
        <w:jc w:val="both"/>
        <w:rPr>
          <w:b/>
          <w:sz w:val="28"/>
          <w:szCs w:val="28"/>
        </w:rPr>
      </w:pPr>
    </w:p>
    <w:p w:rsidR="005E4F8F" w:rsidRPr="00194868" w:rsidRDefault="005E4F8F" w:rsidP="005E4F8F">
      <w:pPr>
        <w:pStyle w:val="a3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194868">
        <w:rPr>
          <w:sz w:val="26"/>
          <w:szCs w:val="26"/>
        </w:rPr>
        <w:t>1. Обязательства (денежные обязательства) принимать к учету в пределах утвержденных плановых назначений.</w:t>
      </w:r>
    </w:p>
    <w:p w:rsidR="005E4F8F" w:rsidRPr="00194868" w:rsidRDefault="005E4F8F" w:rsidP="005E7185">
      <w:pPr>
        <w:pStyle w:val="a3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194868">
        <w:rPr>
          <w:sz w:val="26"/>
          <w:szCs w:val="26"/>
        </w:rPr>
        <w:t>К принятым</w:t>
      </w:r>
      <w:r w:rsidRPr="00194868">
        <w:rPr>
          <w:iCs/>
          <w:sz w:val="26"/>
          <w:szCs w:val="26"/>
        </w:rPr>
        <w:t xml:space="preserve"> </w:t>
      </w:r>
      <w:r w:rsidRPr="00194868">
        <w:rPr>
          <w:sz w:val="26"/>
          <w:szCs w:val="26"/>
        </w:rPr>
        <w:t>обязательствам текущего финансового года относить расходные обязательства, предусмотренные к исполнению в текущем году, в том числе принятые и неисполненные учреждением обязательства прошлых лет, подлежащие исполнению в текущем году. Порядок принятия обязательств приведен в таблице № 1.</w:t>
      </w:r>
    </w:p>
    <w:p w:rsidR="005E4F8F" w:rsidRPr="00194868" w:rsidRDefault="005E4F8F" w:rsidP="005E4F8F">
      <w:pPr>
        <w:pStyle w:val="a3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194868">
        <w:rPr>
          <w:sz w:val="26"/>
          <w:szCs w:val="26"/>
        </w:rPr>
        <w:t>2. Денежные обязательства отражать в учете</w:t>
      </w:r>
      <w:r w:rsidRPr="00194868">
        <w:rPr>
          <w:bCs/>
          <w:iCs/>
          <w:sz w:val="26"/>
          <w:szCs w:val="26"/>
        </w:rPr>
        <w:t xml:space="preserve"> </w:t>
      </w:r>
      <w:r w:rsidRPr="00194868">
        <w:rPr>
          <w:rStyle w:val="fill"/>
          <w:b w:val="0"/>
          <w:i w:val="0"/>
          <w:color w:val="auto"/>
          <w:sz w:val="26"/>
          <w:szCs w:val="26"/>
        </w:rPr>
        <w:t>не ранее принятия расходных обязательств</w:t>
      </w:r>
      <w:r w:rsidRPr="00194868">
        <w:rPr>
          <w:sz w:val="26"/>
          <w:szCs w:val="26"/>
        </w:rPr>
        <w:t>. Денежные обязательства принимаются к учету в сумме документа, подтверждающего их возникновение. Порядок принятия денежных обязательств приведен в таблице № 2.</w:t>
      </w:r>
    </w:p>
    <w:p w:rsidR="005E4F8F" w:rsidRPr="00194868" w:rsidRDefault="005E4F8F" w:rsidP="005E4F8F">
      <w:pPr>
        <w:pStyle w:val="a3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194868">
        <w:rPr>
          <w:sz w:val="26"/>
          <w:szCs w:val="26"/>
        </w:rPr>
        <w:t>3. Принятые обязательства (денежные обязательства) отражать в журнале регистрации обязательств (ф. 0504064).</w:t>
      </w:r>
    </w:p>
    <w:p w:rsidR="005E4F8F" w:rsidRPr="00194868" w:rsidRDefault="005E4F8F" w:rsidP="005E7185">
      <w:pPr>
        <w:pStyle w:val="a3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194868">
        <w:rPr>
          <w:sz w:val="26"/>
          <w:szCs w:val="26"/>
        </w:rPr>
        <w:t>По окончании текущего финансового года при наличии неисполненных обязательств (денежных обязательств) в следующем финансовом году они должны быть приняты к учету (перерегистрированы) при открытии журнала (ф. 0504064) на очередной финансовый год в объеме, запланированном к исполнению.</w:t>
      </w:r>
    </w:p>
    <w:p w:rsidR="005E4F8F" w:rsidRPr="00194868" w:rsidRDefault="005E4F8F" w:rsidP="005E4F8F">
      <w:pPr>
        <w:pStyle w:val="a3"/>
        <w:spacing w:before="0" w:beforeAutospacing="0" w:after="0" w:afterAutospacing="0"/>
        <w:jc w:val="right"/>
      </w:pPr>
      <w:r w:rsidRPr="00194868">
        <w:t>Таблица № 1</w:t>
      </w:r>
    </w:p>
    <w:p w:rsidR="005E4F8F" w:rsidRDefault="005E4F8F" w:rsidP="005E4F8F">
      <w:pPr>
        <w:pStyle w:val="a3"/>
        <w:spacing w:before="0" w:beforeAutospacing="0" w:after="0" w:afterAutospacing="0"/>
        <w:jc w:val="center"/>
        <w:rPr>
          <w:b/>
          <w:bCs/>
        </w:rPr>
      </w:pPr>
      <w:bookmarkStart w:id="0" w:name="tabl1"/>
      <w:bookmarkEnd w:id="0"/>
      <w:r w:rsidRPr="00194868">
        <w:rPr>
          <w:b/>
          <w:bCs/>
        </w:rPr>
        <w:t>Порядок принятия обязательств</w:t>
      </w:r>
    </w:p>
    <w:p w:rsidR="005E7185" w:rsidRPr="00194868" w:rsidRDefault="005E7185" w:rsidP="005E4F8F">
      <w:pPr>
        <w:pStyle w:val="a3"/>
        <w:spacing w:before="0" w:beforeAutospacing="0" w:after="0" w:afterAutospacing="0"/>
        <w:jc w:val="center"/>
        <w:rPr>
          <w:b/>
        </w:rPr>
      </w:pPr>
    </w:p>
    <w:tbl>
      <w:tblPr>
        <w:tblW w:w="9841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37"/>
        <w:gridCol w:w="3209"/>
        <w:gridCol w:w="2521"/>
        <w:gridCol w:w="30"/>
        <w:gridCol w:w="3544"/>
      </w:tblGrid>
      <w:tr w:rsidR="00194868" w:rsidRPr="00194868" w:rsidTr="00551A41">
        <w:tc>
          <w:tcPr>
            <w:tcW w:w="5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4F8F" w:rsidRPr="00194868" w:rsidRDefault="005E4F8F" w:rsidP="00551A41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194868">
              <w:rPr>
                <w:b/>
                <w:bCs/>
                <w:sz w:val="24"/>
                <w:szCs w:val="24"/>
              </w:rPr>
              <w:t xml:space="preserve">№ п/п </w:t>
            </w:r>
          </w:p>
        </w:tc>
        <w:tc>
          <w:tcPr>
            <w:tcW w:w="9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4F8F" w:rsidRPr="00194868" w:rsidRDefault="005E4F8F" w:rsidP="00551A4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94868">
              <w:rPr>
                <w:b/>
                <w:bCs/>
                <w:sz w:val="24"/>
                <w:szCs w:val="24"/>
              </w:rPr>
              <w:t>Содержание операции</w:t>
            </w:r>
          </w:p>
        </w:tc>
      </w:tr>
      <w:tr w:rsidR="00194868" w:rsidRPr="00194868" w:rsidTr="00551A41">
        <w:tc>
          <w:tcPr>
            <w:tcW w:w="5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4F8F" w:rsidRPr="00194868" w:rsidRDefault="005E4F8F" w:rsidP="00551A41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4F8F" w:rsidRPr="00194868" w:rsidRDefault="005E4F8F" w:rsidP="00551A41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194868">
              <w:rPr>
                <w:b/>
                <w:bCs/>
                <w:sz w:val="24"/>
                <w:szCs w:val="24"/>
              </w:rPr>
              <w:t>Документ-основание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4F8F" w:rsidRPr="00194868" w:rsidRDefault="005E4F8F" w:rsidP="00551A41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194868">
              <w:rPr>
                <w:b/>
                <w:bCs/>
                <w:sz w:val="24"/>
                <w:szCs w:val="24"/>
              </w:rPr>
              <w:t>Дата принятия обязательств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4F8F" w:rsidRPr="00194868" w:rsidRDefault="005E4F8F" w:rsidP="00551A41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194868">
              <w:rPr>
                <w:b/>
                <w:bCs/>
                <w:sz w:val="24"/>
                <w:szCs w:val="24"/>
              </w:rPr>
              <w:t>Общий объем принятия обязательств в текущем финансовом году</w:t>
            </w:r>
          </w:p>
        </w:tc>
      </w:tr>
      <w:tr w:rsidR="00194868" w:rsidRPr="00194868" w:rsidTr="00551A41">
        <w:tc>
          <w:tcPr>
            <w:tcW w:w="5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4F8F" w:rsidRPr="00194868" w:rsidRDefault="005E4F8F" w:rsidP="00551A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4868">
              <w:rPr>
                <w:sz w:val="24"/>
                <w:szCs w:val="24"/>
              </w:rPr>
              <w:t>1</w:t>
            </w:r>
          </w:p>
        </w:tc>
        <w:tc>
          <w:tcPr>
            <w:tcW w:w="9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4F8F" w:rsidRPr="00194868" w:rsidRDefault="005E4F8F" w:rsidP="00551A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4868">
              <w:rPr>
                <w:bCs/>
                <w:iCs/>
                <w:sz w:val="24"/>
                <w:szCs w:val="24"/>
              </w:rPr>
              <w:t>Заработная плата</w:t>
            </w:r>
          </w:p>
        </w:tc>
      </w:tr>
      <w:tr w:rsidR="00194868" w:rsidRPr="00194868" w:rsidTr="00551A41">
        <w:tc>
          <w:tcPr>
            <w:tcW w:w="5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4F8F" w:rsidRPr="00194868" w:rsidRDefault="005E4F8F" w:rsidP="00551A4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4F8F" w:rsidRPr="00194868" w:rsidRDefault="005E4F8F" w:rsidP="00551A41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 w:rsidRPr="00194868">
              <w:rPr>
                <w:bCs/>
                <w:iCs/>
                <w:sz w:val="24"/>
                <w:szCs w:val="24"/>
              </w:rPr>
              <w:t xml:space="preserve">Утвержденный План финансово-хозяйственной </w:t>
            </w:r>
            <w:r w:rsidRPr="00194868">
              <w:rPr>
                <w:bCs/>
                <w:iCs/>
                <w:sz w:val="24"/>
                <w:szCs w:val="24"/>
              </w:rPr>
              <w:lastRenderedPageBreak/>
              <w:t>деятельности</w:t>
            </w:r>
            <w:r w:rsidR="005E7185">
              <w:rPr>
                <w:bCs/>
                <w:iCs/>
                <w:sz w:val="24"/>
                <w:szCs w:val="24"/>
              </w:rPr>
              <w:t xml:space="preserve"> в размере годового фонда оплаты труда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F8F" w:rsidRPr="00194868" w:rsidRDefault="005E4F8F" w:rsidP="00551A41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 w:rsidRPr="00194868">
              <w:rPr>
                <w:bCs/>
                <w:iCs/>
                <w:sz w:val="24"/>
                <w:szCs w:val="24"/>
              </w:rPr>
              <w:lastRenderedPageBreak/>
              <w:t>Начало текущего финансового года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F8F" w:rsidRPr="00194868" w:rsidRDefault="005E4F8F" w:rsidP="00551A41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 w:rsidRPr="00194868">
              <w:rPr>
                <w:sz w:val="24"/>
                <w:szCs w:val="24"/>
              </w:rPr>
              <w:t>Объем утвержденных плановых назначений на выплату зарплаты</w:t>
            </w:r>
          </w:p>
        </w:tc>
      </w:tr>
      <w:tr w:rsidR="00194868" w:rsidRPr="00194868" w:rsidTr="00551A41">
        <w:tc>
          <w:tcPr>
            <w:tcW w:w="5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4F8F" w:rsidRPr="00194868" w:rsidRDefault="005E4F8F" w:rsidP="00551A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4868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9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4F8F" w:rsidRPr="00194868" w:rsidRDefault="005E4F8F" w:rsidP="005E718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4868">
              <w:rPr>
                <w:bCs/>
                <w:iCs/>
                <w:sz w:val="24"/>
                <w:szCs w:val="24"/>
              </w:rPr>
              <w:t xml:space="preserve">Взносы </w:t>
            </w:r>
            <w:r w:rsidR="005E7185">
              <w:rPr>
                <w:bCs/>
                <w:iCs/>
                <w:sz w:val="24"/>
                <w:szCs w:val="24"/>
              </w:rPr>
              <w:t>по обязательному социальному страхованию на выплаты по оплате труда работников и иные выплаты работникам учреждения</w:t>
            </w:r>
          </w:p>
        </w:tc>
      </w:tr>
      <w:tr w:rsidR="00194868" w:rsidRPr="00194868" w:rsidTr="00551A41">
        <w:tc>
          <w:tcPr>
            <w:tcW w:w="5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4F8F" w:rsidRPr="00194868" w:rsidRDefault="005E4F8F" w:rsidP="00551A4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4F8F" w:rsidRPr="00194868" w:rsidRDefault="005E4F8F" w:rsidP="00551A41">
            <w:pPr>
              <w:pStyle w:val="a3"/>
              <w:spacing w:before="0" w:beforeAutospacing="0" w:after="0" w:afterAutospacing="0"/>
            </w:pPr>
            <w:r w:rsidRPr="00194868">
              <w:t>Расчетные ведомости (ф. 0301010)</w:t>
            </w:r>
          </w:p>
          <w:p w:rsidR="005E4F8F" w:rsidRPr="00194868" w:rsidRDefault="005E4F8F" w:rsidP="00551A41">
            <w:pPr>
              <w:pStyle w:val="a3"/>
              <w:spacing w:before="0" w:beforeAutospacing="0" w:after="0" w:afterAutospacing="0"/>
            </w:pPr>
            <w:r w:rsidRPr="00194868">
              <w:t>Расчетно-платежные ведомости (ф. 0504401)</w:t>
            </w:r>
          </w:p>
          <w:p w:rsidR="005E4F8F" w:rsidRPr="00194868" w:rsidRDefault="005E4F8F" w:rsidP="00551A41">
            <w:pPr>
              <w:pStyle w:val="a3"/>
              <w:spacing w:before="0" w:beforeAutospacing="0" w:after="0" w:afterAutospacing="0"/>
            </w:pPr>
            <w:r w:rsidRPr="00194868">
              <w:t xml:space="preserve">Карточки индивидуального учета сумм начисленных выплат и иных вознаграждений и сумм начисленных страховых взносов 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4F8F" w:rsidRPr="00194868" w:rsidRDefault="005E4F8F" w:rsidP="00551A41">
            <w:pPr>
              <w:spacing w:after="0" w:line="240" w:lineRule="auto"/>
              <w:rPr>
                <w:sz w:val="24"/>
                <w:szCs w:val="24"/>
              </w:rPr>
            </w:pPr>
            <w:r w:rsidRPr="00194868">
              <w:rPr>
                <w:sz w:val="24"/>
                <w:szCs w:val="24"/>
              </w:rPr>
              <w:t>Не позднее последнего дня месяца, за который производится начисление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4F8F" w:rsidRPr="00194868" w:rsidRDefault="005E4F8F" w:rsidP="00551A41">
            <w:pPr>
              <w:spacing w:after="0" w:line="240" w:lineRule="auto"/>
              <w:rPr>
                <w:sz w:val="24"/>
                <w:szCs w:val="24"/>
              </w:rPr>
            </w:pPr>
            <w:r w:rsidRPr="00194868">
              <w:rPr>
                <w:sz w:val="24"/>
                <w:szCs w:val="24"/>
              </w:rPr>
              <w:t>Сумма начисленных обязательств (платежей)</w:t>
            </w:r>
          </w:p>
        </w:tc>
      </w:tr>
      <w:tr w:rsidR="00194868" w:rsidRPr="00194868" w:rsidTr="00551A41">
        <w:tc>
          <w:tcPr>
            <w:tcW w:w="5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4F8F" w:rsidRPr="00194868" w:rsidRDefault="005E4F8F" w:rsidP="00551A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4868">
              <w:rPr>
                <w:sz w:val="24"/>
                <w:szCs w:val="24"/>
              </w:rPr>
              <w:t>3</w:t>
            </w:r>
          </w:p>
        </w:tc>
        <w:tc>
          <w:tcPr>
            <w:tcW w:w="9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4F8F" w:rsidRPr="00194868" w:rsidRDefault="005E4F8F" w:rsidP="00551A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4868">
              <w:rPr>
                <w:bCs/>
                <w:iCs/>
                <w:sz w:val="24"/>
                <w:szCs w:val="24"/>
              </w:rPr>
              <w:t>Расчеты с подотчетными лицами (в т. ч. командировочные расходы: суточные, разъездные)</w:t>
            </w:r>
          </w:p>
        </w:tc>
      </w:tr>
      <w:tr w:rsidR="00194868" w:rsidRPr="00194868" w:rsidTr="00551A41">
        <w:tc>
          <w:tcPr>
            <w:tcW w:w="5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4F8F" w:rsidRPr="00194868" w:rsidRDefault="005E4F8F" w:rsidP="00551A4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5E4F8F" w:rsidRPr="00194868" w:rsidRDefault="005E4F8F" w:rsidP="00551A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4868">
              <w:rPr>
                <w:sz w:val="24"/>
                <w:szCs w:val="24"/>
              </w:rPr>
              <w:t>Письменные заявления на выдачу денежных средств в подотчет, подписанные руководителем, – при оплате товаров, работ, услуг, произведенных подотчетными лицами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5E4F8F" w:rsidRPr="00194868" w:rsidRDefault="005E4F8F" w:rsidP="00551A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4868">
              <w:rPr>
                <w:sz w:val="24"/>
                <w:szCs w:val="24"/>
              </w:rPr>
              <w:t>Дата подписания заявлений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5E4F8F" w:rsidRPr="00194868" w:rsidRDefault="005E4F8F" w:rsidP="00551A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4868">
              <w:rPr>
                <w:sz w:val="24"/>
                <w:szCs w:val="24"/>
              </w:rPr>
              <w:t>Сумма начисленных обязательств (выплат)</w:t>
            </w:r>
          </w:p>
        </w:tc>
      </w:tr>
      <w:tr w:rsidR="00194868" w:rsidRPr="00194868" w:rsidTr="00551A41">
        <w:tc>
          <w:tcPr>
            <w:tcW w:w="5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4F8F" w:rsidRPr="00194868" w:rsidRDefault="005E4F8F" w:rsidP="00551A4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09" w:type="dxa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5E4F8F" w:rsidRPr="00194868" w:rsidRDefault="005E4F8F" w:rsidP="00551A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4868">
              <w:rPr>
                <w:sz w:val="24"/>
                <w:szCs w:val="24"/>
              </w:rPr>
              <w:t>Приказы о командировках – при направлении сотрудника в командировку</w:t>
            </w:r>
          </w:p>
        </w:tc>
        <w:tc>
          <w:tcPr>
            <w:tcW w:w="2521" w:type="dxa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5E4F8F" w:rsidRPr="00194868" w:rsidRDefault="005E4F8F" w:rsidP="00551A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4868">
              <w:rPr>
                <w:sz w:val="24"/>
                <w:szCs w:val="24"/>
              </w:rPr>
              <w:t>Дата подписания приказа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5E4F8F" w:rsidRPr="00194868" w:rsidRDefault="005E4F8F" w:rsidP="00551A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4868">
              <w:rPr>
                <w:sz w:val="24"/>
                <w:szCs w:val="24"/>
              </w:rPr>
              <w:t> </w:t>
            </w:r>
          </w:p>
        </w:tc>
      </w:tr>
      <w:tr w:rsidR="00194868" w:rsidRPr="00194868" w:rsidTr="00551A41">
        <w:tc>
          <w:tcPr>
            <w:tcW w:w="5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4F8F" w:rsidRPr="00194868" w:rsidRDefault="005E4F8F" w:rsidP="00551A4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4F8F" w:rsidRPr="00194868" w:rsidRDefault="005E4F8F" w:rsidP="005E718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4868">
              <w:rPr>
                <w:sz w:val="24"/>
                <w:szCs w:val="24"/>
              </w:rPr>
              <w:t>При необходимости ранее принятые обязательства корректируются на основании авансового отчета (ф. 0504</w:t>
            </w:r>
            <w:r w:rsidR="005E7185">
              <w:rPr>
                <w:sz w:val="24"/>
                <w:szCs w:val="24"/>
              </w:rPr>
              <w:t>505</w:t>
            </w:r>
            <w:r w:rsidRPr="00194868">
              <w:rPr>
                <w:sz w:val="24"/>
                <w:szCs w:val="24"/>
              </w:rPr>
              <w:t xml:space="preserve">): при перерасходе – в сторону увеличения; при остатке – в сторону уменьшения </w:t>
            </w:r>
          </w:p>
        </w:tc>
        <w:tc>
          <w:tcPr>
            <w:tcW w:w="25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4F8F" w:rsidRPr="00194868" w:rsidRDefault="005E4F8F" w:rsidP="005E718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4868">
              <w:rPr>
                <w:sz w:val="24"/>
                <w:szCs w:val="24"/>
              </w:rPr>
              <w:t>На дату утверждения авансового отчета (ф. 0504</w:t>
            </w:r>
            <w:r w:rsidR="005E7185">
              <w:rPr>
                <w:sz w:val="24"/>
                <w:szCs w:val="24"/>
              </w:rPr>
              <w:t>505</w:t>
            </w:r>
            <w:r w:rsidRPr="00194868">
              <w:rPr>
                <w:sz w:val="24"/>
                <w:szCs w:val="24"/>
              </w:rPr>
              <w:t>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4F8F" w:rsidRPr="00194868" w:rsidRDefault="005E4F8F" w:rsidP="00551A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4868">
              <w:rPr>
                <w:sz w:val="24"/>
                <w:szCs w:val="24"/>
              </w:rPr>
              <w:t> </w:t>
            </w:r>
          </w:p>
        </w:tc>
      </w:tr>
      <w:tr w:rsidR="00194868" w:rsidRPr="00194868" w:rsidTr="00551A41">
        <w:tc>
          <w:tcPr>
            <w:tcW w:w="5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4F8F" w:rsidRPr="00194868" w:rsidRDefault="005E4F8F" w:rsidP="00551A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4868">
              <w:rPr>
                <w:sz w:val="24"/>
                <w:szCs w:val="24"/>
              </w:rPr>
              <w:t>4</w:t>
            </w:r>
          </w:p>
        </w:tc>
        <w:tc>
          <w:tcPr>
            <w:tcW w:w="9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4F8F" w:rsidRPr="00194868" w:rsidRDefault="005E4F8F" w:rsidP="00551A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4868">
              <w:rPr>
                <w:bCs/>
                <w:iCs/>
                <w:sz w:val="24"/>
                <w:szCs w:val="24"/>
              </w:rPr>
              <w:t>Выполнение работ, оказание услуг, поставка материальных ценностей по условиям заключенных договоров  (контрактов)</w:t>
            </w:r>
          </w:p>
        </w:tc>
      </w:tr>
      <w:tr w:rsidR="00194868" w:rsidRPr="00194868" w:rsidTr="00551A41">
        <w:tc>
          <w:tcPr>
            <w:tcW w:w="5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4F8F" w:rsidRPr="00194868" w:rsidRDefault="005E4F8F" w:rsidP="00551A4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5E4F8F" w:rsidRPr="00194868" w:rsidRDefault="005E4F8F" w:rsidP="00551A41">
            <w:pPr>
              <w:spacing w:after="0" w:line="240" w:lineRule="auto"/>
              <w:rPr>
                <w:sz w:val="24"/>
                <w:szCs w:val="24"/>
              </w:rPr>
            </w:pPr>
            <w:r w:rsidRPr="00194868">
              <w:rPr>
                <w:sz w:val="24"/>
                <w:szCs w:val="24"/>
              </w:rPr>
              <w:t xml:space="preserve">Гражданско-правовые договоры </w:t>
            </w:r>
            <w:r w:rsidRPr="00194868">
              <w:rPr>
                <w:bCs/>
                <w:iCs/>
                <w:sz w:val="24"/>
                <w:szCs w:val="24"/>
              </w:rPr>
              <w:t>(контракты)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5E4F8F" w:rsidRPr="00194868" w:rsidRDefault="005E4F8F" w:rsidP="00551A41">
            <w:pPr>
              <w:spacing w:after="0" w:line="240" w:lineRule="auto"/>
              <w:rPr>
                <w:sz w:val="24"/>
                <w:szCs w:val="24"/>
              </w:rPr>
            </w:pPr>
            <w:r w:rsidRPr="00194868">
              <w:rPr>
                <w:sz w:val="24"/>
                <w:szCs w:val="24"/>
              </w:rPr>
              <w:t xml:space="preserve">Дата подписания гражданско-правовых договоров </w:t>
            </w:r>
            <w:r w:rsidRPr="00194868">
              <w:rPr>
                <w:bCs/>
                <w:iCs/>
                <w:sz w:val="24"/>
                <w:szCs w:val="24"/>
              </w:rPr>
              <w:t>(контрактов)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5E4F8F" w:rsidRPr="00194868" w:rsidRDefault="005E4F8F" w:rsidP="00551A41">
            <w:pPr>
              <w:spacing w:after="0" w:line="240" w:lineRule="auto"/>
              <w:rPr>
                <w:sz w:val="24"/>
                <w:szCs w:val="24"/>
              </w:rPr>
            </w:pPr>
            <w:r w:rsidRPr="00194868">
              <w:rPr>
                <w:sz w:val="24"/>
                <w:szCs w:val="24"/>
              </w:rPr>
              <w:t xml:space="preserve">Сумма договоров </w:t>
            </w:r>
            <w:r w:rsidRPr="00194868">
              <w:rPr>
                <w:bCs/>
                <w:iCs/>
                <w:sz w:val="24"/>
                <w:szCs w:val="24"/>
              </w:rPr>
              <w:t>(контрактов)</w:t>
            </w:r>
            <w:r w:rsidRPr="00194868">
              <w:rPr>
                <w:sz w:val="24"/>
                <w:szCs w:val="24"/>
              </w:rPr>
              <w:t>, заключенных в текущем году</w:t>
            </w:r>
          </w:p>
        </w:tc>
      </w:tr>
      <w:tr w:rsidR="00194868" w:rsidRPr="00194868" w:rsidTr="00551A41">
        <w:tc>
          <w:tcPr>
            <w:tcW w:w="5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4F8F" w:rsidRPr="00194868" w:rsidRDefault="005E4F8F" w:rsidP="00551A4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4F8F" w:rsidRPr="00194868" w:rsidRDefault="005E4F8F" w:rsidP="00551A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4868">
              <w:rPr>
                <w:sz w:val="24"/>
                <w:szCs w:val="24"/>
              </w:rPr>
              <w:t xml:space="preserve">В случае если в договоре не указана сумма либо по условиям договора принятие обязательств производится по факту поставки товаров (выполнения работ, оказания услуг) – накладные, акты </w:t>
            </w:r>
            <w:r w:rsidRPr="00194868">
              <w:rPr>
                <w:sz w:val="24"/>
                <w:szCs w:val="24"/>
              </w:rPr>
              <w:lastRenderedPageBreak/>
              <w:t xml:space="preserve">выполненных работ (оказанных услуг), счета на оплату на дату их представления </w:t>
            </w:r>
          </w:p>
        </w:tc>
        <w:tc>
          <w:tcPr>
            <w:tcW w:w="25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4F8F" w:rsidRPr="00194868" w:rsidRDefault="005E4F8F" w:rsidP="00551A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4868">
              <w:rPr>
                <w:sz w:val="24"/>
                <w:szCs w:val="24"/>
              </w:rPr>
              <w:lastRenderedPageBreak/>
              <w:t>Дата поставки товаров (выполнения работ, оказания услуг)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4F8F" w:rsidRPr="00194868" w:rsidRDefault="005E4F8F" w:rsidP="00551A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4868">
              <w:rPr>
                <w:sz w:val="24"/>
                <w:szCs w:val="24"/>
              </w:rPr>
              <w:t>Сумма подписанных накладных, актов</w:t>
            </w:r>
          </w:p>
        </w:tc>
      </w:tr>
      <w:tr w:rsidR="00194868" w:rsidRPr="00194868" w:rsidTr="00551A41">
        <w:tc>
          <w:tcPr>
            <w:tcW w:w="5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4F8F" w:rsidRPr="00194868" w:rsidRDefault="005E4F8F" w:rsidP="00551A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4868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9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4F8F" w:rsidRPr="00194868" w:rsidRDefault="005E4F8F" w:rsidP="00551A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4868">
              <w:rPr>
                <w:bCs/>
                <w:iCs/>
                <w:sz w:val="24"/>
                <w:szCs w:val="24"/>
              </w:rPr>
              <w:t>Аренда имущества, земли</w:t>
            </w:r>
          </w:p>
        </w:tc>
      </w:tr>
      <w:tr w:rsidR="00194868" w:rsidRPr="00194868" w:rsidTr="00551A41">
        <w:tc>
          <w:tcPr>
            <w:tcW w:w="5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4F8F" w:rsidRPr="00194868" w:rsidRDefault="005E4F8F" w:rsidP="00551A4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4F8F" w:rsidRPr="00194868" w:rsidRDefault="005E4F8F" w:rsidP="00551A41">
            <w:pPr>
              <w:spacing w:after="0" w:line="240" w:lineRule="auto"/>
              <w:rPr>
                <w:sz w:val="24"/>
                <w:szCs w:val="24"/>
              </w:rPr>
            </w:pPr>
            <w:r w:rsidRPr="00194868">
              <w:rPr>
                <w:sz w:val="24"/>
                <w:szCs w:val="24"/>
              </w:rPr>
              <w:t>Договор аренды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4F8F" w:rsidRPr="00194868" w:rsidRDefault="005E4F8F" w:rsidP="00551A41">
            <w:pPr>
              <w:spacing w:after="0" w:line="240" w:lineRule="auto"/>
              <w:rPr>
                <w:sz w:val="24"/>
                <w:szCs w:val="24"/>
              </w:rPr>
            </w:pPr>
            <w:r w:rsidRPr="00194868">
              <w:rPr>
                <w:sz w:val="24"/>
                <w:szCs w:val="24"/>
              </w:rPr>
              <w:t>Дата поступления договорной (или иной) документации в бухгалтерию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4F8F" w:rsidRPr="00194868" w:rsidRDefault="005E4F8F" w:rsidP="00551A41">
            <w:pPr>
              <w:spacing w:after="0" w:line="240" w:lineRule="auto"/>
              <w:rPr>
                <w:sz w:val="24"/>
                <w:szCs w:val="24"/>
              </w:rPr>
            </w:pPr>
            <w:r w:rsidRPr="00194868">
              <w:rPr>
                <w:sz w:val="24"/>
                <w:szCs w:val="24"/>
              </w:rPr>
              <w:t>Сумма заключенных договоров</w:t>
            </w:r>
          </w:p>
        </w:tc>
      </w:tr>
      <w:tr w:rsidR="00194868" w:rsidRPr="00194868" w:rsidTr="00551A41">
        <w:tc>
          <w:tcPr>
            <w:tcW w:w="5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4F8F" w:rsidRPr="00194868" w:rsidRDefault="005E4F8F" w:rsidP="00551A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4868">
              <w:rPr>
                <w:sz w:val="24"/>
                <w:szCs w:val="24"/>
              </w:rPr>
              <w:t>6</w:t>
            </w:r>
          </w:p>
        </w:tc>
        <w:tc>
          <w:tcPr>
            <w:tcW w:w="9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4F8F" w:rsidRPr="00194868" w:rsidRDefault="005E4F8F" w:rsidP="00551A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4868">
              <w:rPr>
                <w:sz w:val="24"/>
                <w:szCs w:val="24"/>
              </w:rPr>
              <w:t>Обязательства по договорам, принятые в прошлые годы и неисполненные по состоянию на начало текущего финансового года, подлежащие исполнению в текущем финансовом году</w:t>
            </w:r>
          </w:p>
        </w:tc>
      </w:tr>
      <w:tr w:rsidR="00194868" w:rsidRPr="00194868" w:rsidTr="00551A41">
        <w:tc>
          <w:tcPr>
            <w:tcW w:w="5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4F8F" w:rsidRPr="00194868" w:rsidRDefault="005E4F8F" w:rsidP="00551A4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4F8F" w:rsidRPr="00194868" w:rsidRDefault="005E4F8F" w:rsidP="00551A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4868">
              <w:rPr>
                <w:sz w:val="24"/>
                <w:szCs w:val="24"/>
              </w:rPr>
              <w:t>Заключенные договоры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4F8F" w:rsidRPr="00194868" w:rsidRDefault="005E4F8F" w:rsidP="00551A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4868">
              <w:rPr>
                <w:sz w:val="24"/>
                <w:szCs w:val="24"/>
              </w:rPr>
              <w:t>Начало текущего финансового года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4F8F" w:rsidRPr="00194868" w:rsidRDefault="005E4F8F" w:rsidP="00551A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4868">
              <w:rPr>
                <w:sz w:val="24"/>
                <w:szCs w:val="24"/>
              </w:rPr>
              <w:t xml:space="preserve">Сумма неисполненных по условиям договора обязательств  </w:t>
            </w:r>
          </w:p>
        </w:tc>
      </w:tr>
      <w:tr w:rsidR="00194868" w:rsidRPr="00194868" w:rsidTr="00551A41">
        <w:tc>
          <w:tcPr>
            <w:tcW w:w="5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4F8F" w:rsidRPr="00194868" w:rsidRDefault="005E4F8F" w:rsidP="00551A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4868">
              <w:rPr>
                <w:sz w:val="24"/>
                <w:szCs w:val="24"/>
              </w:rPr>
              <w:t>7</w:t>
            </w:r>
          </w:p>
        </w:tc>
        <w:tc>
          <w:tcPr>
            <w:tcW w:w="9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4F8F" w:rsidRPr="00194868" w:rsidRDefault="005E4F8F" w:rsidP="00551A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4868">
              <w:rPr>
                <w:bCs/>
                <w:iCs/>
                <w:sz w:val="24"/>
                <w:szCs w:val="24"/>
              </w:rPr>
              <w:t>Налоги (на имущество, на прибыль, НДС)</w:t>
            </w:r>
          </w:p>
        </w:tc>
      </w:tr>
      <w:tr w:rsidR="00194868" w:rsidRPr="00194868" w:rsidTr="00551A41">
        <w:tc>
          <w:tcPr>
            <w:tcW w:w="5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4F8F" w:rsidRPr="00194868" w:rsidRDefault="005E4F8F" w:rsidP="00551A4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4F8F" w:rsidRPr="00194868" w:rsidRDefault="005E4F8F" w:rsidP="00551A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4868">
              <w:rPr>
                <w:sz w:val="24"/>
                <w:szCs w:val="24"/>
              </w:rPr>
              <w:t>Налоговые регистры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4F8F" w:rsidRPr="00194868" w:rsidRDefault="005E4F8F" w:rsidP="00551A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4868">
              <w:rPr>
                <w:sz w:val="24"/>
                <w:szCs w:val="24"/>
              </w:rPr>
              <w:t>Ежеквартально (не позднее последнего дня текущего квартала)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4F8F" w:rsidRPr="00194868" w:rsidRDefault="005E4F8F" w:rsidP="00551A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4868">
              <w:rPr>
                <w:sz w:val="24"/>
                <w:szCs w:val="24"/>
              </w:rPr>
              <w:t>Сумма начисленных обязательств (платежей)</w:t>
            </w:r>
          </w:p>
        </w:tc>
      </w:tr>
      <w:tr w:rsidR="00194868" w:rsidRPr="00194868" w:rsidTr="00551A41">
        <w:tc>
          <w:tcPr>
            <w:tcW w:w="5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4F8F" w:rsidRPr="00194868" w:rsidRDefault="005E4F8F" w:rsidP="00551A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4868">
              <w:rPr>
                <w:sz w:val="24"/>
                <w:szCs w:val="24"/>
              </w:rPr>
              <w:t>8</w:t>
            </w:r>
          </w:p>
        </w:tc>
        <w:tc>
          <w:tcPr>
            <w:tcW w:w="9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4F8F" w:rsidRPr="00194868" w:rsidRDefault="005E4F8F" w:rsidP="00551A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4868">
              <w:rPr>
                <w:bCs/>
                <w:iCs/>
                <w:sz w:val="24"/>
                <w:szCs w:val="24"/>
              </w:rPr>
              <w:t>Госпошлина, все виды пеней и штрафов</w:t>
            </w:r>
          </w:p>
        </w:tc>
      </w:tr>
      <w:tr w:rsidR="00194868" w:rsidRPr="00194868" w:rsidTr="00551A41">
        <w:tc>
          <w:tcPr>
            <w:tcW w:w="5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4F8F" w:rsidRPr="00194868" w:rsidRDefault="005E4F8F" w:rsidP="00551A4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4F8F" w:rsidRPr="00194868" w:rsidRDefault="005E4F8F" w:rsidP="00551A41">
            <w:pPr>
              <w:pStyle w:val="a3"/>
              <w:spacing w:before="0" w:beforeAutospacing="0" w:after="0" w:afterAutospacing="0"/>
              <w:jc w:val="both"/>
            </w:pPr>
            <w:r w:rsidRPr="00194868">
              <w:t>Акты, решения, распоряжения, требования об уплате</w:t>
            </w:r>
          </w:p>
          <w:p w:rsidR="005E4F8F" w:rsidRPr="00194868" w:rsidRDefault="005E4F8F" w:rsidP="00551A41">
            <w:pPr>
              <w:pStyle w:val="a3"/>
              <w:spacing w:before="0" w:beforeAutospacing="0" w:after="0" w:afterAutospacing="0"/>
              <w:jc w:val="both"/>
            </w:pPr>
            <w:r w:rsidRPr="00194868">
              <w:t>Справки (ф. 0504833) с приложением расчетов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4F8F" w:rsidRPr="00194868" w:rsidRDefault="005E4F8F" w:rsidP="00551A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4868">
              <w:rPr>
                <w:sz w:val="24"/>
                <w:szCs w:val="24"/>
              </w:rPr>
              <w:t>Дата принятия решения об уплате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4F8F" w:rsidRPr="00194868" w:rsidRDefault="005E4F8F" w:rsidP="00551A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4868">
              <w:rPr>
                <w:sz w:val="24"/>
                <w:szCs w:val="24"/>
              </w:rPr>
              <w:t>Сумма начисленных обязательств (платежей)</w:t>
            </w:r>
          </w:p>
        </w:tc>
      </w:tr>
      <w:tr w:rsidR="00194868" w:rsidRPr="00194868" w:rsidTr="00551A41">
        <w:tc>
          <w:tcPr>
            <w:tcW w:w="5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4F8F" w:rsidRPr="00194868" w:rsidRDefault="005E4F8F" w:rsidP="00551A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4868">
              <w:rPr>
                <w:sz w:val="24"/>
                <w:szCs w:val="24"/>
              </w:rPr>
              <w:t>9</w:t>
            </w:r>
          </w:p>
        </w:tc>
        <w:tc>
          <w:tcPr>
            <w:tcW w:w="9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4F8F" w:rsidRPr="00194868" w:rsidRDefault="005E4F8F" w:rsidP="00551A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4868">
              <w:rPr>
                <w:bCs/>
                <w:iCs/>
                <w:sz w:val="24"/>
                <w:szCs w:val="24"/>
              </w:rPr>
              <w:t>Обязательства по возмещению вреда, причиненного учреждению при осуществлении деятельности, по иным выплатам</w:t>
            </w:r>
          </w:p>
        </w:tc>
      </w:tr>
      <w:tr w:rsidR="00194868" w:rsidRPr="00194868" w:rsidTr="00551A41">
        <w:tc>
          <w:tcPr>
            <w:tcW w:w="5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4F8F" w:rsidRPr="00194868" w:rsidRDefault="005E4F8F" w:rsidP="00551A4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4F8F" w:rsidRPr="00194868" w:rsidRDefault="005E4F8F" w:rsidP="00551A41">
            <w:pPr>
              <w:pStyle w:val="a3"/>
              <w:spacing w:before="0" w:beforeAutospacing="0" w:after="0" w:afterAutospacing="0"/>
              <w:jc w:val="both"/>
            </w:pPr>
            <w:r w:rsidRPr="00194868">
              <w:t>Исполнительный лист</w:t>
            </w:r>
          </w:p>
          <w:p w:rsidR="005E4F8F" w:rsidRPr="00194868" w:rsidRDefault="005E4F8F" w:rsidP="00551A41">
            <w:pPr>
              <w:pStyle w:val="a3"/>
              <w:spacing w:before="0" w:beforeAutospacing="0" w:after="0" w:afterAutospacing="0"/>
              <w:jc w:val="both"/>
            </w:pPr>
            <w:r w:rsidRPr="00194868">
              <w:t>Судебный приказ</w:t>
            </w:r>
          </w:p>
          <w:p w:rsidR="005E4F8F" w:rsidRPr="00194868" w:rsidRDefault="005E4F8F" w:rsidP="00551A41">
            <w:pPr>
              <w:pStyle w:val="a3"/>
              <w:spacing w:before="0" w:beforeAutospacing="0" w:after="0" w:afterAutospacing="0"/>
              <w:jc w:val="both"/>
            </w:pPr>
            <w:r w:rsidRPr="00194868">
              <w:t>Постановления судебных (следственных) органов</w:t>
            </w:r>
          </w:p>
          <w:p w:rsidR="005E4F8F" w:rsidRPr="00194868" w:rsidRDefault="005E4F8F" w:rsidP="00551A41">
            <w:pPr>
              <w:pStyle w:val="a3"/>
              <w:spacing w:before="0" w:beforeAutospacing="0" w:after="0" w:afterAutospacing="0"/>
              <w:jc w:val="both"/>
            </w:pPr>
            <w:r w:rsidRPr="00194868">
              <w:t>Иные документы, устанавливающие обязательства учреждения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4F8F" w:rsidRPr="00194868" w:rsidRDefault="005E4F8F" w:rsidP="00551A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4868">
              <w:rPr>
                <w:sz w:val="24"/>
                <w:szCs w:val="24"/>
              </w:rPr>
              <w:t>Дата поступления исполнительных документов в бухгалтерию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4F8F" w:rsidRPr="00194868" w:rsidRDefault="005E4F8F" w:rsidP="00551A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4868">
              <w:rPr>
                <w:sz w:val="24"/>
                <w:szCs w:val="24"/>
              </w:rPr>
              <w:t>Сумма начисленных обязательств (выплат)</w:t>
            </w:r>
          </w:p>
        </w:tc>
      </w:tr>
      <w:tr w:rsidR="00194868" w:rsidRPr="00194868" w:rsidTr="00551A41">
        <w:tc>
          <w:tcPr>
            <w:tcW w:w="5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4F8F" w:rsidRPr="00194868" w:rsidRDefault="005E4F8F" w:rsidP="00551A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4868">
              <w:rPr>
                <w:sz w:val="24"/>
                <w:szCs w:val="24"/>
              </w:rPr>
              <w:t>10</w:t>
            </w:r>
          </w:p>
        </w:tc>
        <w:tc>
          <w:tcPr>
            <w:tcW w:w="9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4F8F" w:rsidRPr="00194868" w:rsidRDefault="005E4F8F" w:rsidP="00551A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4868">
              <w:rPr>
                <w:bCs/>
                <w:iCs/>
                <w:sz w:val="24"/>
                <w:szCs w:val="24"/>
              </w:rPr>
              <w:t>Иные обязательства</w:t>
            </w:r>
          </w:p>
        </w:tc>
      </w:tr>
      <w:tr w:rsidR="00194868" w:rsidRPr="00194868" w:rsidTr="00551A41">
        <w:tc>
          <w:tcPr>
            <w:tcW w:w="5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4F8F" w:rsidRPr="00194868" w:rsidRDefault="005E4F8F" w:rsidP="00551A4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4F8F" w:rsidRPr="00194868" w:rsidRDefault="005E4F8F" w:rsidP="00551A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4868">
              <w:rPr>
                <w:sz w:val="24"/>
                <w:szCs w:val="24"/>
              </w:rPr>
              <w:t>Документы, подтверждающие возникновение обязательства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4F8F" w:rsidRPr="00194868" w:rsidRDefault="005E4F8F" w:rsidP="00551A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4868">
              <w:rPr>
                <w:sz w:val="24"/>
                <w:szCs w:val="24"/>
              </w:rPr>
              <w:t>Дата подписания (утверждения) соответствующих документов либо дата их представления в бухгалтерию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4F8F" w:rsidRPr="00194868" w:rsidRDefault="005E4F8F" w:rsidP="00551A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4868">
              <w:rPr>
                <w:sz w:val="24"/>
                <w:szCs w:val="24"/>
              </w:rPr>
              <w:t>Сумма принятых обязательств</w:t>
            </w:r>
          </w:p>
        </w:tc>
      </w:tr>
    </w:tbl>
    <w:p w:rsidR="005E4F8F" w:rsidRPr="00194868" w:rsidRDefault="005E4F8F" w:rsidP="005E4F8F">
      <w:pPr>
        <w:pStyle w:val="a3"/>
        <w:spacing w:before="0" w:beforeAutospacing="0" w:after="0" w:afterAutospacing="0"/>
        <w:jc w:val="both"/>
      </w:pPr>
      <w:r w:rsidRPr="00194868">
        <w:t> </w:t>
      </w:r>
    </w:p>
    <w:p w:rsidR="005E4F8F" w:rsidRPr="00194868" w:rsidRDefault="005E4F8F" w:rsidP="005E4F8F">
      <w:pPr>
        <w:pStyle w:val="a3"/>
        <w:spacing w:before="0" w:beforeAutospacing="0" w:after="0" w:afterAutospacing="0"/>
        <w:jc w:val="right"/>
      </w:pPr>
    </w:p>
    <w:p w:rsidR="005E4F8F" w:rsidRPr="00194868" w:rsidRDefault="005E4F8F" w:rsidP="005E4F8F">
      <w:pPr>
        <w:pStyle w:val="a3"/>
        <w:spacing w:before="0" w:beforeAutospacing="0" w:after="0" w:afterAutospacing="0"/>
        <w:jc w:val="right"/>
      </w:pPr>
    </w:p>
    <w:p w:rsidR="005E4F8F" w:rsidRDefault="005E4F8F" w:rsidP="005E4F8F">
      <w:pPr>
        <w:pStyle w:val="a3"/>
        <w:spacing w:before="0" w:beforeAutospacing="0" w:after="0" w:afterAutospacing="0"/>
        <w:jc w:val="right"/>
      </w:pPr>
    </w:p>
    <w:p w:rsidR="005E7185" w:rsidRDefault="005E7185" w:rsidP="005E4F8F">
      <w:pPr>
        <w:pStyle w:val="a3"/>
        <w:spacing w:before="0" w:beforeAutospacing="0" w:after="0" w:afterAutospacing="0"/>
        <w:jc w:val="right"/>
      </w:pPr>
    </w:p>
    <w:p w:rsidR="005E4F8F" w:rsidRPr="00194868" w:rsidRDefault="005E4F8F" w:rsidP="005E4F8F">
      <w:pPr>
        <w:pStyle w:val="a3"/>
        <w:spacing w:before="0" w:beforeAutospacing="0" w:after="0" w:afterAutospacing="0"/>
        <w:jc w:val="right"/>
      </w:pPr>
      <w:bookmarkStart w:id="1" w:name="_GoBack"/>
      <w:bookmarkEnd w:id="1"/>
    </w:p>
    <w:p w:rsidR="005E4F8F" w:rsidRPr="00194868" w:rsidRDefault="005E4F8F" w:rsidP="005E4F8F">
      <w:pPr>
        <w:pStyle w:val="a3"/>
        <w:spacing w:before="0" w:beforeAutospacing="0" w:after="0" w:afterAutospacing="0"/>
        <w:jc w:val="right"/>
      </w:pPr>
      <w:r w:rsidRPr="00194868">
        <w:lastRenderedPageBreak/>
        <w:t>Таблица № 2</w:t>
      </w:r>
    </w:p>
    <w:p w:rsidR="005E4F8F" w:rsidRDefault="005E4F8F" w:rsidP="005E4F8F">
      <w:pPr>
        <w:pStyle w:val="a3"/>
        <w:spacing w:before="0" w:beforeAutospacing="0" w:after="0" w:afterAutospacing="0"/>
        <w:jc w:val="center"/>
        <w:rPr>
          <w:b/>
          <w:bCs/>
        </w:rPr>
      </w:pPr>
      <w:bookmarkStart w:id="2" w:name="tabl2"/>
      <w:bookmarkEnd w:id="2"/>
      <w:r w:rsidRPr="00194868">
        <w:rPr>
          <w:b/>
          <w:bCs/>
        </w:rPr>
        <w:t>Порядок принятия денежных обязательств</w:t>
      </w:r>
    </w:p>
    <w:p w:rsidR="005E7185" w:rsidRPr="00194868" w:rsidRDefault="005E7185" w:rsidP="005E4F8F">
      <w:pPr>
        <w:pStyle w:val="a3"/>
        <w:spacing w:before="0" w:beforeAutospacing="0" w:after="0" w:afterAutospacing="0"/>
        <w:jc w:val="center"/>
        <w:rPr>
          <w:b/>
        </w:rPr>
      </w:pPr>
    </w:p>
    <w:tbl>
      <w:tblPr>
        <w:tblW w:w="9841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45"/>
        <w:gridCol w:w="4802"/>
        <w:gridCol w:w="4394"/>
      </w:tblGrid>
      <w:tr w:rsidR="00194868" w:rsidRPr="00194868" w:rsidTr="00551A41">
        <w:tc>
          <w:tcPr>
            <w:tcW w:w="6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4F8F" w:rsidRPr="00194868" w:rsidRDefault="005E4F8F" w:rsidP="00551A41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194868">
              <w:rPr>
                <w:b/>
                <w:bCs/>
                <w:sz w:val="24"/>
                <w:szCs w:val="24"/>
              </w:rPr>
              <w:t xml:space="preserve">№ п/п </w:t>
            </w:r>
          </w:p>
        </w:tc>
        <w:tc>
          <w:tcPr>
            <w:tcW w:w="9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4F8F" w:rsidRPr="00194868" w:rsidRDefault="005E4F8F" w:rsidP="00551A4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94868">
              <w:rPr>
                <w:b/>
                <w:bCs/>
                <w:sz w:val="24"/>
                <w:szCs w:val="24"/>
              </w:rPr>
              <w:t>Содержание операции</w:t>
            </w:r>
          </w:p>
        </w:tc>
      </w:tr>
      <w:tr w:rsidR="00194868" w:rsidRPr="00194868" w:rsidTr="00551A41">
        <w:tc>
          <w:tcPr>
            <w:tcW w:w="6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4F8F" w:rsidRPr="00194868" w:rsidRDefault="005E4F8F" w:rsidP="00551A41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4F8F" w:rsidRPr="00194868" w:rsidRDefault="005E4F8F" w:rsidP="00551A41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194868">
              <w:rPr>
                <w:b/>
                <w:bCs/>
                <w:sz w:val="24"/>
                <w:szCs w:val="24"/>
              </w:rPr>
              <w:t>Документ, подтверждающий возникновение денежного обязательства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4F8F" w:rsidRPr="00194868" w:rsidRDefault="005E4F8F" w:rsidP="00551A41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194868">
              <w:rPr>
                <w:b/>
                <w:bCs/>
                <w:sz w:val="24"/>
                <w:szCs w:val="24"/>
              </w:rPr>
              <w:t>Дата принятия обязательств</w:t>
            </w:r>
          </w:p>
        </w:tc>
      </w:tr>
      <w:tr w:rsidR="00194868" w:rsidRPr="00194868" w:rsidTr="00551A41">
        <w:tc>
          <w:tcPr>
            <w:tcW w:w="6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4F8F" w:rsidRPr="00194868" w:rsidRDefault="005E4F8F" w:rsidP="00551A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4868">
              <w:rPr>
                <w:sz w:val="24"/>
                <w:szCs w:val="24"/>
              </w:rPr>
              <w:t>1</w:t>
            </w:r>
          </w:p>
        </w:tc>
        <w:tc>
          <w:tcPr>
            <w:tcW w:w="9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4F8F" w:rsidRPr="00194868" w:rsidRDefault="005E4F8F" w:rsidP="00551A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4868">
              <w:rPr>
                <w:bCs/>
                <w:iCs/>
                <w:sz w:val="24"/>
                <w:szCs w:val="24"/>
              </w:rPr>
              <w:t xml:space="preserve">Оплата договоров гражданско-правового характера </w:t>
            </w:r>
            <w:bookmarkStart w:id="3" w:name="OLE_LINK27"/>
            <w:bookmarkStart w:id="4" w:name="OLE_LINK28"/>
            <w:bookmarkStart w:id="5" w:name="OLE_LINK29"/>
            <w:r w:rsidRPr="00194868">
              <w:rPr>
                <w:bCs/>
                <w:iCs/>
                <w:sz w:val="24"/>
                <w:szCs w:val="24"/>
              </w:rPr>
              <w:t xml:space="preserve">(контрактов) </w:t>
            </w:r>
            <w:bookmarkEnd w:id="3"/>
            <w:bookmarkEnd w:id="4"/>
            <w:bookmarkEnd w:id="5"/>
            <w:r w:rsidRPr="00194868">
              <w:rPr>
                <w:bCs/>
                <w:iCs/>
                <w:sz w:val="24"/>
                <w:szCs w:val="24"/>
              </w:rPr>
              <w:t>на поставку материальных ценностей</w:t>
            </w:r>
          </w:p>
        </w:tc>
      </w:tr>
      <w:tr w:rsidR="00194868" w:rsidRPr="00194868" w:rsidTr="00551A41">
        <w:tc>
          <w:tcPr>
            <w:tcW w:w="6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4F8F" w:rsidRPr="00194868" w:rsidRDefault="005E4F8F" w:rsidP="00551A4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4F8F" w:rsidRPr="00194868" w:rsidRDefault="005E4F8F" w:rsidP="00551A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4868">
              <w:rPr>
                <w:sz w:val="24"/>
                <w:szCs w:val="24"/>
              </w:rPr>
              <w:t>Товарная накладная и (или) акт приемки-</w:t>
            </w:r>
            <w:r w:rsidRPr="00194868">
              <w:rPr>
                <w:sz w:val="24"/>
                <w:szCs w:val="24"/>
              </w:rPr>
              <w:br/>
              <w:t xml:space="preserve">передачи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4F8F" w:rsidRPr="00194868" w:rsidRDefault="005E4F8F" w:rsidP="00551A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4868">
              <w:rPr>
                <w:sz w:val="24"/>
                <w:szCs w:val="24"/>
              </w:rPr>
              <w:t>Дата подписания подтверждающих документов</w:t>
            </w:r>
          </w:p>
        </w:tc>
      </w:tr>
      <w:tr w:rsidR="00194868" w:rsidRPr="00194868" w:rsidTr="00551A41">
        <w:tc>
          <w:tcPr>
            <w:tcW w:w="6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4F8F" w:rsidRPr="00194868" w:rsidRDefault="005E4F8F" w:rsidP="00551A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4868">
              <w:rPr>
                <w:sz w:val="24"/>
                <w:szCs w:val="24"/>
              </w:rPr>
              <w:t>2</w:t>
            </w:r>
          </w:p>
        </w:tc>
        <w:tc>
          <w:tcPr>
            <w:tcW w:w="9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4F8F" w:rsidRPr="00194868" w:rsidRDefault="005E4F8F" w:rsidP="00551A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4868">
              <w:rPr>
                <w:bCs/>
                <w:iCs/>
                <w:sz w:val="24"/>
                <w:szCs w:val="24"/>
              </w:rPr>
              <w:t>Оплата договоров гражданско-правового характера (контрактов) на выполнение работ, оказание услуг</w:t>
            </w:r>
          </w:p>
        </w:tc>
      </w:tr>
      <w:tr w:rsidR="00194868" w:rsidRPr="00194868" w:rsidTr="00551A41">
        <w:tc>
          <w:tcPr>
            <w:tcW w:w="6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4F8F" w:rsidRPr="00194868" w:rsidRDefault="005E4F8F" w:rsidP="00551A4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4F8F" w:rsidRPr="00194868" w:rsidRDefault="005E4F8F" w:rsidP="00551A41">
            <w:pPr>
              <w:pStyle w:val="a3"/>
              <w:spacing w:before="0" w:beforeAutospacing="0" w:after="0" w:afterAutospacing="0"/>
              <w:jc w:val="both"/>
            </w:pPr>
            <w:r w:rsidRPr="00194868">
              <w:t>1. На оказание коммунальных, эксплуатационных услуг, услуг связи:</w:t>
            </w:r>
          </w:p>
          <w:p w:rsidR="005E4F8F" w:rsidRPr="00194868" w:rsidRDefault="005E4F8F" w:rsidP="005E4F8F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194868">
              <w:rPr>
                <w:sz w:val="24"/>
                <w:szCs w:val="24"/>
              </w:rPr>
              <w:t>счет, счет-фактура (согласно условиям контракта);</w:t>
            </w:r>
          </w:p>
          <w:p w:rsidR="005E4F8F" w:rsidRPr="00194868" w:rsidRDefault="005E4F8F" w:rsidP="005E4F8F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194868">
              <w:rPr>
                <w:sz w:val="24"/>
                <w:szCs w:val="24"/>
              </w:rPr>
              <w:t>акт предоставления коммунальных (эксплуатационных) услуг</w:t>
            </w:r>
          </w:p>
          <w:p w:rsidR="005E4F8F" w:rsidRPr="00194868" w:rsidRDefault="005E4F8F" w:rsidP="00551A41">
            <w:pPr>
              <w:pStyle w:val="a3"/>
              <w:spacing w:before="0" w:beforeAutospacing="0" w:after="0" w:afterAutospacing="0"/>
              <w:jc w:val="both"/>
            </w:pPr>
            <w:r w:rsidRPr="00194868">
              <w:t>2. При выполнении подрядных работ по строительству, реконструкции, техническому перевооружению, расширению, модернизации основных средств, текущему и капитальному ремонту зданий, сооружений:</w:t>
            </w:r>
          </w:p>
          <w:p w:rsidR="005E4F8F" w:rsidRPr="00194868" w:rsidRDefault="005E4F8F" w:rsidP="005E4F8F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194868">
              <w:rPr>
                <w:sz w:val="24"/>
                <w:szCs w:val="24"/>
              </w:rPr>
              <w:t xml:space="preserve">акт выполненных работ; </w:t>
            </w:r>
          </w:p>
          <w:p w:rsidR="005E4F8F" w:rsidRPr="00194868" w:rsidRDefault="005E4F8F" w:rsidP="005E4F8F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194868">
              <w:rPr>
                <w:sz w:val="24"/>
                <w:szCs w:val="24"/>
              </w:rPr>
              <w:t>справка о стоимости выполненных работ и затрат (форма КС-3)</w:t>
            </w:r>
          </w:p>
          <w:p w:rsidR="005E4F8F" w:rsidRPr="00194868" w:rsidRDefault="005E4F8F" w:rsidP="00551A41">
            <w:pPr>
              <w:pStyle w:val="a3"/>
              <w:spacing w:before="0" w:beforeAutospacing="0" w:after="0" w:afterAutospacing="0"/>
              <w:jc w:val="both"/>
            </w:pPr>
            <w:r w:rsidRPr="00194868">
              <w:t>3. При выполнении иных работ (оказании иных услуг)</w:t>
            </w:r>
          </w:p>
          <w:p w:rsidR="005E4F8F" w:rsidRPr="00194868" w:rsidRDefault="005E4F8F" w:rsidP="005E4F8F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194868">
              <w:rPr>
                <w:sz w:val="24"/>
                <w:szCs w:val="24"/>
              </w:rPr>
              <w:t>акт выполненных работ (оказанных услуг);</w:t>
            </w:r>
          </w:p>
          <w:p w:rsidR="005E4F8F" w:rsidRPr="00194868" w:rsidRDefault="005E4F8F" w:rsidP="005E4F8F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194868">
              <w:rPr>
                <w:sz w:val="24"/>
                <w:szCs w:val="24"/>
              </w:rPr>
              <w:t>иной документ, подтверждающий выполнение работ (оказание услуг)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4F8F" w:rsidRPr="00194868" w:rsidRDefault="005E4F8F" w:rsidP="00551A41">
            <w:pPr>
              <w:pStyle w:val="a3"/>
              <w:spacing w:before="0" w:beforeAutospacing="0" w:after="0" w:afterAutospacing="0"/>
              <w:jc w:val="both"/>
            </w:pPr>
            <w:r w:rsidRPr="00194868">
              <w:t>Дата подписания подтверждающих документов</w:t>
            </w:r>
          </w:p>
          <w:p w:rsidR="005E4F8F" w:rsidRPr="00194868" w:rsidRDefault="005E4F8F" w:rsidP="00551A41">
            <w:pPr>
              <w:pStyle w:val="a3"/>
              <w:spacing w:before="0" w:beforeAutospacing="0" w:after="0" w:afterAutospacing="0"/>
              <w:jc w:val="both"/>
            </w:pPr>
            <w:r w:rsidRPr="00194868">
              <w:t>При задержке документации – дата поступления документации в бухгалтерию</w:t>
            </w:r>
          </w:p>
        </w:tc>
      </w:tr>
      <w:tr w:rsidR="00194868" w:rsidRPr="00194868" w:rsidTr="00551A41">
        <w:tc>
          <w:tcPr>
            <w:tcW w:w="6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4F8F" w:rsidRPr="00194868" w:rsidRDefault="005E4F8F" w:rsidP="00551A4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4F8F" w:rsidRPr="00194868" w:rsidRDefault="005E4F8F" w:rsidP="00551A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4868">
              <w:rPr>
                <w:sz w:val="24"/>
                <w:szCs w:val="24"/>
              </w:rPr>
              <w:t>Денежные обязательства по авансовым платежам отражать на основании условий договора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4F8F" w:rsidRPr="00194868" w:rsidRDefault="005E4F8F" w:rsidP="00551A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4868">
              <w:rPr>
                <w:sz w:val="24"/>
                <w:szCs w:val="24"/>
              </w:rPr>
              <w:t>Дата, определенная условиями договора</w:t>
            </w:r>
          </w:p>
        </w:tc>
      </w:tr>
      <w:tr w:rsidR="00194868" w:rsidRPr="00194868" w:rsidTr="00551A41">
        <w:tc>
          <w:tcPr>
            <w:tcW w:w="6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4F8F" w:rsidRPr="00194868" w:rsidRDefault="005E4F8F" w:rsidP="00551A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4868">
              <w:rPr>
                <w:sz w:val="24"/>
                <w:szCs w:val="24"/>
              </w:rPr>
              <w:t>3</w:t>
            </w:r>
          </w:p>
        </w:tc>
        <w:tc>
          <w:tcPr>
            <w:tcW w:w="9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4F8F" w:rsidRPr="00194868" w:rsidRDefault="005E4F8F" w:rsidP="00551A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4868">
              <w:rPr>
                <w:bCs/>
                <w:iCs/>
                <w:sz w:val="24"/>
                <w:szCs w:val="24"/>
              </w:rPr>
              <w:t>Выплата заработной платы</w:t>
            </w:r>
          </w:p>
        </w:tc>
      </w:tr>
      <w:tr w:rsidR="00194868" w:rsidRPr="00194868" w:rsidTr="00551A41">
        <w:tc>
          <w:tcPr>
            <w:tcW w:w="6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4F8F" w:rsidRPr="00194868" w:rsidRDefault="005E4F8F" w:rsidP="00551A4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4F8F" w:rsidRPr="00194868" w:rsidRDefault="005E4F8F" w:rsidP="00551A41">
            <w:pPr>
              <w:pStyle w:val="a3"/>
              <w:spacing w:before="0" w:beforeAutospacing="0" w:after="0" w:afterAutospacing="0"/>
              <w:jc w:val="both"/>
            </w:pPr>
            <w:r w:rsidRPr="00194868">
              <w:t>Расчетно-платежные ведомости (ф. 0504401)</w:t>
            </w:r>
          </w:p>
          <w:p w:rsidR="005E4F8F" w:rsidRPr="00194868" w:rsidRDefault="005E4F8F" w:rsidP="00551A41">
            <w:pPr>
              <w:pStyle w:val="a3"/>
              <w:spacing w:before="0" w:beforeAutospacing="0" w:after="0" w:afterAutospacing="0"/>
              <w:jc w:val="both"/>
            </w:pPr>
            <w:r w:rsidRPr="00194868">
              <w:t>Расчетные ведомости (ф. 0301010)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4F8F" w:rsidRPr="00194868" w:rsidRDefault="005E4F8F" w:rsidP="00551A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4868">
              <w:rPr>
                <w:sz w:val="24"/>
                <w:szCs w:val="24"/>
              </w:rPr>
              <w:t>Дата утверждения (подписания) соответствующих документов</w:t>
            </w:r>
          </w:p>
        </w:tc>
      </w:tr>
      <w:tr w:rsidR="00194868" w:rsidRPr="00194868" w:rsidTr="00551A41">
        <w:tc>
          <w:tcPr>
            <w:tcW w:w="6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4F8F" w:rsidRPr="00194868" w:rsidRDefault="005E4F8F" w:rsidP="00551A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4868">
              <w:rPr>
                <w:sz w:val="24"/>
                <w:szCs w:val="24"/>
              </w:rPr>
              <w:t>4</w:t>
            </w:r>
          </w:p>
        </w:tc>
        <w:tc>
          <w:tcPr>
            <w:tcW w:w="9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4F8F" w:rsidRPr="00194868" w:rsidRDefault="005E4F8F" w:rsidP="00551A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4868">
              <w:rPr>
                <w:bCs/>
                <w:iCs/>
                <w:sz w:val="24"/>
                <w:szCs w:val="24"/>
              </w:rPr>
              <w:t>Уплата взносов на обязательное пенсионное (социальное, медицинское) страхование, взносов на страхование от несчастных случаев и профзаболеваний</w:t>
            </w:r>
          </w:p>
        </w:tc>
      </w:tr>
      <w:tr w:rsidR="00194868" w:rsidRPr="00194868" w:rsidTr="00551A41">
        <w:tc>
          <w:tcPr>
            <w:tcW w:w="6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4F8F" w:rsidRPr="00194868" w:rsidRDefault="005E4F8F" w:rsidP="00551A4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4F8F" w:rsidRPr="00194868" w:rsidRDefault="005E4F8F" w:rsidP="00551A41">
            <w:pPr>
              <w:pStyle w:val="a3"/>
              <w:spacing w:before="0" w:beforeAutospacing="0" w:after="0" w:afterAutospacing="0"/>
              <w:jc w:val="both"/>
            </w:pPr>
            <w:r w:rsidRPr="00194868">
              <w:t>Расчетно-платежные ведомости (ф. 0504401)</w:t>
            </w:r>
          </w:p>
          <w:p w:rsidR="005E4F8F" w:rsidRPr="00194868" w:rsidRDefault="005E4F8F" w:rsidP="00551A41">
            <w:pPr>
              <w:pStyle w:val="a3"/>
              <w:spacing w:before="0" w:beforeAutospacing="0" w:after="0" w:afterAutospacing="0"/>
              <w:jc w:val="both"/>
            </w:pPr>
            <w:r w:rsidRPr="00194868">
              <w:t>Расчетные ведомости (ф. 0301010)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4F8F" w:rsidRPr="00194868" w:rsidRDefault="005E4F8F" w:rsidP="00551A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4868">
              <w:rPr>
                <w:sz w:val="24"/>
                <w:szCs w:val="24"/>
              </w:rPr>
              <w:t>Дата принятия расходного обязательства</w:t>
            </w:r>
          </w:p>
        </w:tc>
      </w:tr>
      <w:tr w:rsidR="00194868" w:rsidRPr="00194868" w:rsidTr="00551A41">
        <w:tc>
          <w:tcPr>
            <w:tcW w:w="6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4F8F" w:rsidRPr="00194868" w:rsidRDefault="005E4F8F" w:rsidP="00551A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4868">
              <w:rPr>
                <w:sz w:val="24"/>
                <w:szCs w:val="24"/>
              </w:rPr>
              <w:t>5</w:t>
            </w:r>
          </w:p>
        </w:tc>
        <w:tc>
          <w:tcPr>
            <w:tcW w:w="9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4F8F" w:rsidRPr="00194868" w:rsidRDefault="005E4F8F" w:rsidP="00551A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4868">
              <w:rPr>
                <w:bCs/>
                <w:iCs/>
                <w:sz w:val="24"/>
                <w:szCs w:val="24"/>
              </w:rPr>
              <w:t>Расчеты с подотчетными лицами</w:t>
            </w:r>
          </w:p>
        </w:tc>
      </w:tr>
      <w:tr w:rsidR="00194868" w:rsidRPr="00194868" w:rsidTr="00551A41">
        <w:tc>
          <w:tcPr>
            <w:tcW w:w="6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4F8F" w:rsidRPr="00194868" w:rsidRDefault="005E4F8F" w:rsidP="00551A4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4F8F" w:rsidRPr="00194868" w:rsidRDefault="005E4F8F" w:rsidP="00551A41">
            <w:pPr>
              <w:pStyle w:val="a3"/>
              <w:spacing w:before="0" w:beforeAutospacing="0" w:after="0" w:afterAutospacing="0"/>
              <w:jc w:val="both"/>
            </w:pPr>
            <w:r w:rsidRPr="00194868">
              <w:t xml:space="preserve">Утвержденные руководителем учреждения письменные заявления подотчетного лица, приказы о командировках </w:t>
            </w:r>
          </w:p>
          <w:p w:rsidR="005E4F8F" w:rsidRPr="00194868" w:rsidRDefault="005E4F8F" w:rsidP="00551A41">
            <w:pPr>
              <w:pStyle w:val="a3"/>
              <w:spacing w:before="0" w:beforeAutospacing="0" w:after="0" w:afterAutospacing="0"/>
              <w:jc w:val="both"/>
            </w:pPr>
            <w:r w:rsidRPr="00194868">
              <w:lastRenderedPageBreak/>
              <w:t xml:space="preserve">При необходимости ранее принятые денежные обязательства корректируются на основании авансового отчета (ф. 0504049): при перерасходе – в сторону увеличения; при остатке – в сторону уменьшения </w:t>
            </w:r>
          </w:p>
          <w:p w:rsidR="005E4F8F" w:rsidRPr="00194868" w:rsidRDefault="005E4F8F" w:rsidP="00551A41">
            <w:pPr>
              <w:pStyle w:val="a3"/>
              <w:spacing w:before="0" w:beforeAutospacing="0" w:after="0" w:afterAutospacing="0"/>
              <w:jc w:val="both"/>
            </w:pPr>
            <w:r w:rsidRPr="00194868">
              <w:t>Сумму превышения принятых к учету расходов подотчетного лица над ранее выданным авансом (сумма утвержденного перерасхода) отражать на соответствующих счетах и признавать принятым перед подотчетным лицом денежным обязательством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4F8F" w:rsidRPr="00194868" w:rsidRDefault="005E4F8F" w:rsidP="00551A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4868">
              <w:rPr>
                <w:sz w:val="24"/>
                <w:szCs w:val="24"/>
              </w:rPr>
              <w:lastRenderedPageBreak/>
              <w:t>Дата утверждения (подписания) соответствующих документов</w:t>
            </w:r>
          </w:p>
        </w:tc>
      </w:tr>
      <w:tr w:rsidR="00194868" w:rsidRPr="00194868" w:rsidTr="00551A41">
        <w:tc>
          <w:tcPr>
            <w:tcW w:w="6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4F8F" w:rsidRPr="00194868" w:rsidRDefault="005E4F8F" w:rsidP="00551A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4868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9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4F8F" w:rsidRPr="00194868" w:rsidRDefault="005E4F8F" w:rsidP="00551A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4868">
              <w:rPr>
                <w:bCs/>
                <w:iCs/>
                <w:sz w:val="24"/>
                <w:szCs w:val="24"/>
              </w:rPr>
              <w:t>Уплата налогов (налог на имущество, налог на прибыль, НДС)</w:t>
            </w:r>
          </w:p>
        </w:tc>
      </w:tr>
      <w:tr w:rsidR="00194868" w:rsidRPr="00194868" w:rsidTr="00551A41">
        <w:tc>
          <w:tcPr>
            <w:tcW w:w="6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4F8F" w:rsidRPr="00194868" w:rsidRDefault="005E4F8F" w:rsidP="00551A4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4F8F" w:rsidRPr="00194868" w:rsidRDefault="005E4F8F" w:rsidP="00551A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4868">
              <w:rPr>
                <w:sz w:val="24"/>
                <w:szCs w:val="24"/>
              </w:rPr>
              <w:t>Налоговые декларации, расчеты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4F8F" w:rsidRPr="00194868" w:rsidRDefault="005E4F8F" w:rsidP="00551A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4868">
              <w:rPr>
                <w:sz w:val="24"/>
                <w:szCs w:val="24"/>
              </w:rPr>
              <w:t>Дата принятия расходного обязательства</w:t>
            </w:r>
          </w:p>
        </w:tc>
      </w:tr>
      <w:tr w:rsidR="00194868" w:rsidRPr="00194868" w:rsidTr="00551A41">
        <w:tc>
          <w:tcPr>
            <w:tcW w:w="6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4F8F" w:rsidRPr="00194868" w:rsidRDefault="005E4F8F" w:rsidP="00551A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4868">
              <w:rPr>
                <w:sz w:val="24"/>
                <w:szCs w:val="24"/>
              </w:rPr>
              <w:t>7</w:t>
            </w:r>
          </w:p>
        </w:tc>
        <w:tc>
          <w:tcPr>
            <w:tcW w:w="9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4F8F" w:rsidRPr="00194868" w:rsidRDefault="005E4F8F" w:rsidP="00551A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4868">
              <w:rPr>
                <w:bCs/>
                <w:iCs/>
                <w:sz w:val="24"/>
                <w:szCs w:val="24"/>
              </w:rPr>
              <w:t>Выплаты по исполнительным документам (исполнительный лист, судебный приказ, постановления судебных (следственных) органов и др. документы, устанавливающие обязательства учреждения)</w:t>
            </w:r>
          </w:p>
        </w:tc>
      </w:tr>
      <w:tr w:rsidR="00194868" w:rsidRPr="00194868" w:rsidTr="00551A41">
        <w:tc>
          <w:tcPr>
            <w:tcW w:w="6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4F8F" w:rsidRPr="00194868" w:rsidRDefault="005E4F8F" w:rsidP="00551A4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4F8F" w:rsidRPr="00194868" w:rsidRDefault="005E4F8F" w:rsidP="00551A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4868">
              <w:rPr>
                <w:sz w:val="24"/>
                <w:szCs w:val="24"/>
              </w:rPr>
              <w:t>Исполнительные документы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4F8F" w:rsidRPr="00194868" w:rsidRDefault="005E4F8F" w:rsidP="00551A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4868">
              <w:rPr>
                <w:sz w:val="24"/>
                <w:szCs w:val="24"/>
              </w:rPr>
              <w:t>Дата принятия расходного обязательства</w:t>
            </w:r>
          </w:p>
        </w:tc>
      </w:tr>
      <w:tr w:rsidR="00194868" w:rsidRPr="00194868" w:rsidTr="00551A41">
        <w:tc>
          <w:tcPr>
            <w:tcW w:w="6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4F8F" w:rsidRPr="00194868" w:rsidRDefault="005E4F8F" w:rsidP="00551A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4868">
              <w:rPr>
                <w:sz w:val="24"/>
                <w:szCs w:val="24"/>
              </w:rPr>
              <w:t>8</w:t>
            </w:r>
          </w:p>
        </w:tc>
        <w:tc>
          <w:tcPr>
            <w:tcW w:w="9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4F8F" w:rsidRPr="00194868" w:rsidRDefault="005E4F8F" w:rsidP="00551A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4868">
              <w:rPr>
                <w:bCs/>
                <w:iCs/>
                <w:sz w:val="24"/>
                <w:szCs w:val="24"/>
              </w:rPr>
              <w:t>Уплата госпошлины, всех видов пеней и штрафов</w:t>
            </w:r>
          </w:p>
        </w:tc>
      </w:tr>
      <w:tr w:rsidR="00194868" w:rsidRPr="00194868" w:rsidTr="00551A41">
        <w:tc>
          <w:tcPr>
            <w:tcW w:w="6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4F8F" w:rsidRPr="00194868" w:rsidRDefault="005E4F8F" w:rsidP="00551A4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4F8F" w:rsidRPr="00194868" w:rsidRDefault="005E4F8F" w:rsidP="00551A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4868">
              <w:rPr>
                <w:sz w:val="24"/>
                <w:szCs w:val="24"/>
              </w:rPr>
              <w:t>Соответствующие акты, решения, распоряжения, требования об уплате справки (ф. 0504833) с приложением расчета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4F8F" w:rsidRPr="00194868" w:rsidRDefault="005E4F8F" w:rsidP="00551A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4868">
              <w:rPr>
                <w:sz w:val="24"/>
                <w:szCs w:val="24"/>
              </w:rPr>
              <w:t>Дата принятия расходного обязательства</w:t>
            </w:r>
          </w:p>
        </w:tc>
      </w:tr>
      <w:tr w:rsidR="00194868" w:rsidRPr="00194868" w:rsidTr="00551A41">
        <w:tc>
          <w:tcPr>
            <w:tcW w:w="6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4F8F" w:rsidRPr="00194868" w:rsidRDefault="005E4F8F" w:rsidP="00551A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4868">
              <w:rPr>
                <w:sz w:val="24"/>
                <w:szCs w:val="24"/>
              </w:rPr>
              <w:t>9</w:t>
            </w:r>
          </w:p>
        </w:tc>
        <w:tc>
          <w:tcPr>
            <w:tcW w:w="9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4F8F" w:rsidRPr="00194868" w:rsidRDefault="005E4F8F" w:rsidP="00551A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4868">
              <w:rPr>
                <w:bCs/>
                <w:iCs/>
                <w:sz w:val="24"/>
                <w:szCs w:val="24"/>
              </w:rPr>
              <w:t>Иные денежные обязательства</w:t>
            </w:r>
          </w:p>
        </w:tc>
      </w:tr>
      <w:tr w:rsidR="005E4F8F" w:rsidRPr="00194868" w:rsidTr="00551A41">
        <w:tc>
          <w:tcPr>
            <w:tcW w:w="6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4F8F" w:rsidRPr="00194868" w:rsidRDefault="005E4F8F" w:rsidP="00551A4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4F8F" w:rsidRPr="00194868" w:rsidRDefault="005E4F8F" w:rsidP="00551A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4868">
              <w:rPr>
                <w:sz w:val="24"/>
                <w:szCs w:val="24"/>
              </w:rPr>
              <w:t>Документы, являющиеся основанием для оплаты обязательств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4F8F" w:rsidRPr="00194868" w:rsidRDefault="005E4F8F" w:rsidP="00551A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94868">
              <w:rPr>
                <w:sz w:val="24"/>
                <w:szCs w:val="24"/>
              </w:rPr>
              <w:t>Дата поступления документации в бухгалтерию</w:t>
            </w:r>
          </w:p>
        </w:tc>
      </w:tr>
    </w:tbl>
    <w:p w:rsidR="005E4F8F" w:rsidRPr="00194868" w:rsidRDefault="005E4F8F" w:rsidP="005E4F8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b/>
          <w:sz w:val="26"/>
          <w:szCs w:val="26"/>
        </w:rPr>
      </w:pPr>
    </w:p>
    <w:p w:rsidR="00790A35" w:rsidRPr="00194868" w:rsidRDefault="00790A35" w:rsidP="005E4F8F"/>
    <w:sectPr w:rsidR="00790A35" w:rsidRPr="00194868" w:rsidSect="00790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821B1"/>
    <w:multiLevelType w:val="multilevel"/>
    <w:tmpl w:val="94667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DD7A96"/>
    <w:multiLevelType w:val="multilevel"/>
    <w:tmpl w:val="E4949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8F"/>
    <w:rsid w:val="00194868"/>
    <w:rsid w:val="005E4F8F"/>
    <w:rsid w:val="005E7185"/>
    <w:rsid w:val="00790A35"/>
    <w:rsid w:val="0089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826D1"/>
  <w15:docId w15:val="{B2AAAF2F-FBD3-4D3B-B1F0-EC7732A87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F8F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4F8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fill">
    <w:name w:val="fill"/>
    <w:rsid w:val="005E4F8F"/>
    <w:rPr>
      <w:b/>
      <w:bCs/>
      <w:i/>
      <w:iCs/>
      <w:color w:val="FF0000"/>
    </w:rPr>
  </w:style>
  <w:style w:type="paragraph" w:styleId="a4">
    <w:name w:val="Balloon Text"/>
    <w:basedOn w:val="a"/>
    <w:link w:val="a5"/>
    <w:uiPriority w:val="99"/>
    <w:semiHidden/>
    <w:unhideWhenUsed/>
    <w:rsid w:val="005E71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718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Евгения Мещерякова</cp:lastModifiedBy>
  <cp:revision>4</cp:revision>
  <cp:lastPrinted>2023-03-05T08:10:00Z</cp:lastPrinted>
  <dcterms:created xsi:type="dcterms:W3CDTF">2021-04-21T11:23:00Z</dcterms:created>
  <dcterms:modified xsi:type="dcterms:W3CDTF">2023-03-05T08:10:00Z</dcterms:modified>
</cp:coreProperties>
</file>